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tblW w:w="9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324"/>
        <w:gridCol w:w="3261"/>
        <w:gridCol w:w="4678"/>
      </w:tblGrid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6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Пищевая продукция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 этой пищевой продукции (с указанием названия, ИНН, ОГРН)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и фактический адреса нахождения поставщика пищевой продукции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Томмолоко</w:t>
            </w:r>
            <w:proofErr w:type="spellEnd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3121070079, 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1023101454980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обл. Яковлевский р-он, п. Томаровка, ул. Промышленная, д. 7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Томмолоко</w:t>
            </w:r>
            <w:proofErr w:type="spellEnd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3121070079, 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1023101454980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обл. Яковлевский р-он, п. Томаровка, ул. Промышленная, д. 7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Pr="00FA6EA0" w:rsidRDefault="009B38DA" w:rsidP="009B38DA">
            <w:pPr>
              <w:spacing w:after="0" w:line="240" w:lineRule="auto"/>
              <w:rPr>
                <w:rFonts w:ascii="Times New Roman" w:eastAsia="Calibri" w:hAnsi="Times New Roman" w:cs="Times New Roman"/>
                <w:kern w:val="22"/>
                <w:sz w:val="24"/>
                <w:szCs w:val="24"/>
              </w:rPr>
            </w:pPr>
            <w:r w:rsidRPr="00FA6EA0">
              <w:rPr>
                <w:rFonts w:ascii="Times New Roman" w:eastAsia="Calibri" w:hAnsi="Times New Roman" w:cs="Times New Roman"/>
                <w:kern w:val="22"/>
                <w:sz w:val="24"/>
                <w:szCs w:val="24"/>
              </w:rPr>
              <w:t>ИП Туменко В.Н.</w:t>
            </w:r>
          </w:p>
          <w:p w:rsidR="009B38DA" w:rsidRPr="00AE67FB" w:rsidRDefault="009B38DA" w:rsidP="009B3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2">
              <w:rPr>
                <w:rFonts w:ascii="Times New Roman" w:eastAsia="Calibri" w:hAnsi="Times New Roman" w:cs="Times New Roman"/>
                <w:kern w:val="22"/>
                <w:sz w:val="24"/>
                <w:szCs w:val="24"/>
              </w:rPr>
              <w:t xml:space="preserve">ИНН </w:t>
            </w:r>
            <w:r w:rsidRPr="00031452">
              <w:rPr>
                <w:rFonts w:ascii="Times New Roman" w:eastAsia="Calibri" w:hAnsi="Times New Roman" w:cs="Times New Roman"/>
                <w:sz w:val="24"/>
                <w:szCs w:val="24"/>
              </w:rPr>
              <w:t>312300865719</w:t>
            </w:r>
          </w:p>
          <w:p w:rsidR="009B38DA" w:rsidRPr="00FA6EA0" w:rsidRDefault="009B38DA" w:rsidP="009B38DA">
            <w:pPr>
              <w:spacing w:after="0" w:line="240" w:lineRule="auto"/>
              <w:rPr>
                <w:rFonts w:ascii="Times New Roman" w:eastAsia="Calibri" w:hAnsi="Times New Roman" w:cs="Times New Roman"/>
                <w:kern w:val="22"/>
                <w:sz w:val="24"/>
                <w:szCs w:val="24"/>
              </w:rPr>
            </w:pPr>
            <w:r w:rsidRPr="00031452">
              <w:rPr>
                <w:rFonts w:ascii="Times New Roman" w:eastAsia="Calibri" w:hAnsi="Times New Roman" w:cs="Times New Roman"/>
                <w:kern w:val="22"/>
                <w:sz w:val="24"/>
                <w:szCs w:val="24"/>
              </w:rPr>
              <w:t xml:space="preserve">ОГРН </w:t>
            </w:r>
            <w:r w:rsidRPr="00031452">
              <w:rPr>
                <w:rFonts w:ascii="Times New Roman" w:eastAsia="Calibri" w:hAnsi="Times New Roman" w:cs="Times New Roman"/>
                <w:sz w:val="24"/>
                <w:szCs w:val="24"/>
              </w:rPr>
              <w:t>307311402600042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309640, Белгородская область, </w:t>
            </w:r>
            <w:proofErr w:type="spellStart"/>
            <w:r w:rsidRPr="00031452">
              <w:rPr>
                <w:rFonts w:ascii="Times New Roman" w:eastAsia="Calibri" w:hAnsi="Times New Roman" w:cs="Times New Roman"/>
                <w:sz w:val="24"/>
                <w:szCs w:val="24"/>
              </w:rPr>
              <w:t>Новооскольский</w:t>
            </w:r>
            <w:proofErr w:type="spellEnd"/>
            <w:r w:rsidRPr="00031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 Новый Оскол, ул. Тельмана, д. 74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Томмолоко</w:t>
            </w:r>
            <w:proofErr w:type="spellEnd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3121070079, 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1023101454980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обл. Яковлевский р-он, п. Томаровка, ул. Промышленная, д. 7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Томмолоко</w:t>
            </w:r>
            <w:proofErr w:type="spellEnd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3121070079, 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1023101454980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обл. Яковлевский р-он, п. Томаровка, ул. Промышленная, д. 7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Томмолоко</w:t>
            </w:r>
            <w:proofErr w:type="spellEnd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3121070079, 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1023101454980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обл. Яковлевский р-он, п. Томаровка, ул. Промышленная, д. 7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БелАгроТорг</w:t>
            </w:r>
            <w:proofErr w:type="spellEnd"/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ИНН3120101856, 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1163123076280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Белгородская обл., г. Шебекино, ул. Дачная, д. 1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Белгородская обл. г. Шебекино, ул. Дачная, д. 1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Шаюсупов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БП</w:t>
            </w:r>
          </w:p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311601161312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31 №001696054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Белгородская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Дмитриевка, </w:t>
            </w: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Гончаривщина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Белгородская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Дмитриевка, </w:t>
            </w: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Гончаривщина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Pr="00FA6EA0" w:rsidRDefault="009B38DA" w:rsidP="009B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A6EA0">
              <w:rPr>
                <w:rFonts w:ascii="Times New Roman" w:hAnsi="Times New Roman" w:cs="Times New Roman"/>
                <w:sz w:val="24"/>
                <w:szCs w:val="24"/>
              </w:rPr>
              <w:t>Карайченцева</w:t>
            </w:r>
            <w:proofErr w:type="spellEnd"/>
            <w:r w:rsidRPr="00FA6EA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9B38DA" w:rsidRPr="00C34264" w:rsidRDefault="009B38DA" w:rsidP="009B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264">
              <w:rPr>
                <w:rFonts w:ascii="Times New Roman" w:hAnsi="Times New Roman" w:cs="Times New Roman"/>
                <w:sz w:val="24"/>
                <w:szCs w:val="24"/>
              </w:rPr>
              <w:t>ИНН: 311001576308</w:t>
            </w:r>
          </w:p>
          <w:p w:rsidR="009B38DA" w:rsidRPr="00C34264" w:rsidRDefault="009B38DA" w:rsidP="009B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264">
              <w:rPr>
                <w:rFonts w:ascii="Times New Roman" w:hAnsi="Times New Roman" w:cs="Times New Roman"/>
                <w:sz w:val="24"/>
                <w:szCs w:val="24"/>
              </w:rPr>
              <w:t xml:space="preserve">ОГРНИП 319312300087831 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Default="009B38DA" w:rsidP="009B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26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308023, Белгородская </w:t>
            </w:r>
            <w:proofErr w:type="spellStart"/>
            <w:r w:rsidRPr="00C3426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C34264">
              <w:rPr>
                <w:rFonts w:ascii="Times New Roman" w:hAnsi="Times New Roman" w:cs="Times New Roman"/>
                <w:sz w:val="24"/>
                <w:szCs w:val="24"/>
              </w:rPr>
              <w:t>, г. Белгород, пр-т Б. Хмельницкого, д 142, кв. 1.</w:t>
            </w:r>
          </w:p>
          <w:p w:rsidR="009B38DA" w:rsidRPr="00FA6EA0" w:rsidRDefault="009B38DA" w:rsidP="009B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  <w:r w:rsidRPr="00C34264">
              <w:rPr>
                <w:rFonts w:ascii="Times New Roman" w:hAnsi="Times New Roman" w:cs="Times New Roman"/>
                <w:sz w:val="24"/>
                <w:szCs w:val="24"/>
              </w:rPr>
              <w:t xml:space="preserve"> 308023, Белгородская </w:t>
            </w:r>
            <w:proofErr w:type="spellStart"/>
            <w:r w:rsidRPr="00C3426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C34264">
              <w:rPr>
                <w:rFonts w:ascii="Times New Roman" w:hAnsi="Times New Roman" w:cs="Times New Roman"/>
                <w:sz w:val="24"/>
                <w:szCs w:val="24"/>
              </w:rPr>
              <w:t>, г. Белгород, пр-т Б. Хмельницкого, д 142, кв. 1.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Pr="00F46B6F" w:rsidRDefault="009B38DA" w:rsidP="009B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6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46B6F">
              <w:rPr>
                <w:rFonts w:ascii="Times New Roman" w:hAnsi="Times New Roman" w:cs="Times New Roman"/>
                <w:sz w:val="24"/>
                <w:szCs w:val="24"/>
              </w:rPr>
              <w:t>Белагроторг</w:t>
            </w:r>
            <w:proofErr w:type="spellEnd"/>
            <w:r w:rsidRPr="00F46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8DA" w:rsidRDefault="009B38DA" w:rsidP="009B38DA">
            <w:pPr>
              <w:tabs>
                <w:tab w:val="left" w:pos="39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5">
              <w:rPr>
                <w:rFonts w:ascii="Times New Roman" w:hAnsi="Times New Roman" w:cs="Times New Roman"/>
                <w:sz w:val="24"/>
                <w:szCs w:val="24"/>
              </w:rPr>
              <w:t>ИНН 3120098106</w:t>
            </w:r>
          </w:p>
          <w:p w:rsidR="009B38DA" w:rsidRPr="000534F5" w:rsidRDefault="009B38DA" w:rsidP="009B38DA">
            <w:pPr>
              <w:tabs>
                <w:tab w:val="left" w:pos="39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5">
              <w:rPr>
                <w:rFonts w:ascii="Times New Roman" w:hAnsi="Times New Roman" w:cs="Times New Roman"/>
                <w:sz w:val="24"/>
                <w:szCs w:val="24"/>
              </w:rPr>
              <w:t>ОГРН 1113120000510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Pr="000534F5" w:rsidRDefault="009B38DA" w:rsidP="009B38DA">
            <w:pPr>
              <w:tabs>
                <w:tab w:val="left" w:pos="39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5">
              <w:rPr>
                <w:rFonts w:ascii="Times New Roman" w:hAnsi="Times New Roman" w:cs="Times New Roman"/>
                <w:sz w:val="24"/>
                <w:szCs w:val="24"/>
              </w:rPr>
              <w:t>Юридический адрес:309290, Белгородская обл., г. Шебекино, ул. Харьковская, 9</w:t>
            </w:r>
          </w:p>
          <w:p w:rsidR="009B38DA" w:rsidRPr="00F46B6F" w:rsidRDefault="009B38DA" w:rsidP="009B38DA">
            <w:pPr>
              <w:tabs>
                <w:tab w:val="left" w:pos="39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  <w:r w:rsidRPr="000534F5">
              <w:rPr>
                <w:rFonts w:ascii="Times New Roman" w:hAnsi="Times New Roman" w:cs="Times New Roman"/>
                <w:sz w:val="24"/>
                <w:szCs w:val="24"/>
              </w:rPr>
              <w:t xml:space="preserve"> 309290, Белгородская обл., г. Шебекино, ул. Харьковская, 9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Бакалея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B38DA" w:rsidRPr="00632D6F" w:rsidRDefault="009B38DA" w:rsidP="009B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312301006100</w:t>
            </w:r>
          </w:p>
          <w:p w:rsidR="009B38DA" w:rsidRPr="000773D3" w:rsidRDefault="009B38DA" w:rsidP="009B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304312329900302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Default="009B38DA" w:rsidP="009B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Pr="0004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308015, Россия, г. Белгород</w:t>
            </w:r>
            <w:r w:rsidRPr="00632D6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кв. 59</w:t>
            </w:r>
          </w:p>
          <w:p w:rsidR="009B38DA" w:rsidRPr="000773D3" w:rsidRDefault="009B38DA" w:rsidP="009B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308015, Россия, г. Белгород</w:t>
            </w:r>
            <w:r w:rsidRPr="00632D6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кв. 59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B38DA" w:rsidRPr="00632D6F" w:rsidRDefault="009B38DA" w:rsidP="009B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312301006100</w:t>
            </w:r>
          </w:p>
          <w:p w:rsidR="009B38DA" w:rsidRPr="000773D3" w:rsidRDefault="009B38DA" w:rsidP="009B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304312329900302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Default="009B38DA" w:rsidP="009B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Pr="0004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308015, Россия, г. Белгород</w:t>
            </w:r>
            <w:r w:rsidRPr="00632D6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кв. 59</w:t>
            </w:r>
          </w:p>
          <w:p w:rsidR="009B38DA" w:rsidRPr="000773D3" w:rsidRDefault="009B38DA" w:rsidP="009B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308015, Россия, г. Белгород</w:t>
            </w:r>
            <w:r w:rsidRPr="00632D6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кв. 59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Pr="00F46B6F" w:rsidRDefault="009B38DA" w:rsidP="009B3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6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46B6F">
              <w:rPr>
                <w:rFonts w:ascii="Times New Roman" w:hAnsi="Times New Roman" w:cs="Times New Roman"/>
                <w:sz w:val="24"/>
                <w:szCs w:val="24"/>
              </w:rPr>
              <w:t>Ильяков</w:t>
            </w:r>
            <w:proofErr w:type="spellEnd"/>
            <w:r w:rsidRPr="00F46B6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B38DA" w:rsidRPr="00632D6F" w:rsidRDefault="009B38DA" w:rsidP="009B38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E7710">
              <w:rPr>
                <w:rFonts w:ascii="Times New Roman" w:hAnsi="Times New Roman" w:cs="Times New Roman"/>
                <w:sz w:val="24"/>
                <w:szCs w:val="24"/>
              </w:rPr>
              <w:t>312300763587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8DA" w:rsidRPr="00632D6F" w:rsidRDefault="009B38DA" w:rsidP="009B38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E7710">
              <w:rPr>
                <w:rFonts w:ascii="Times New Roman" w:hAnsi="Times New Roman" w:cs="Times New Roman"/>
                <w:sz w:val="24"/>
                <w:szCs w:val="24"/>
              </w:rPr>
              <w:t>304312329900291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Default="009B38DA" w:rsidP="009B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Pr="0004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308015, Россия, г. Белгород</w:t>
            </w:r>
            <w:r w:rsidRPr="00632D6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кв. 59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308015, Россия, г. Белгород</w:t>
            </w:r>
            <w:r w:rsidRPr="00632D6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кв. 59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говяжье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Шаюсупов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БП</w:t>
            </w:r>
          </w:p>
          <w:p w:rsidR="009B38DA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311601161312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31 №001696054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Белгородская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Дмитриевка, </w:t>
            </w: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Гончаривщина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: Белгородская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Дмитриевка, </w:t>
            </w: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Гончаривщина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</w:tr>
      <w:tr w:rsidR="009B38DA" w:rsidRPr="00561519" w:rsidTr="009B38DA">
        <w:trPr>
          <w:trHeight w:val="60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Хлебобулочные изделия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«Колос» ИНН 3123006576,ОГРН 1023101655466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г. Белгород, ул. Мичурина, д. 48</w:t>
            </w:r>
          </w:p>
          <w:p w:rsidR="009B38DA" w:rsidRPr="00561519" w:rsidRDefault="009B38DA" w:rsidP="009B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г. Белгород, ул. Мичурина, д. 48</w:t>
            </w:r>
          </w:p>
        </w:tc>
      </w:tr>
    </w:tbl>
    <w:p w:rsidR="000970E4" w:rsidRDefault="000970E4"/>
    <w:p w:rsidR="007E2905" w:rsidRDefault="007E2905"/>
    <w:p w:rsidR="007E2905" w:rsidRDefault="007E2905"/>
    <w:p w:rsidR="007E2905" w:rsidRDefault="007E2905"/>
    <w:p w:rsidR="007E2905" w:rsidRDefault="007E2905"/>
    <w:p w:rsidR="007E2905" w:rsidRDefault="007E2905"/>
    <w:p w:rsidR="007E2905" w:rsidRDefault="007E2905"/>
    <w:p w:rsidR="007E2905" w:rsidRDefault="007E2905"/>
    <w:sectPr w:rsidR="007E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18"/>
    <w:rsid w:val="000773D3"/>
    <w:rsid w:val="000970E4"/>
    <w:rsid w:val="00561519"/>
    <w:rsid w:val="007E2905"/>
    <w:rsid w:val="009B38DA"/>
    <w:rsid w:val="00B65A18"/>
    <w:rsid w:val="00D10D6A"/>
    <w:rsid w:val="00F46B6F"/>
    <w:rsid w:val="00F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AD1BF"/>
  <w15:chartTrackingRefBased/>
  <w15:docId w15:val="{DEEB9A24-E03C-46B2-91FF-866A8FD8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E29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51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E29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2024-09-17T14:34:00Z</dcterms:created>
  <dcterms:modified xsi:type="dcterms:W3CDTF">2024-09-18T11:56:00Z</dcterms:modified>
</cp:coreProperties>
</file>