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8B3" w:rsidRDefault="006B58B3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2103"/>
            <wp:effectExtent l="19050" t="0" r="3175" b="0"/>
            <wp:docPr id="3" name="Рисунок 3" descr="C:\Users\Домашний\Desktop\По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Пол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B3" w:rsidRDefault="006B58B3" w:rsidP="006B58B3">
      <w:pPr>
        <w:jc w:val="both"/>
        <w:rPr>
          <w:rFonts w:ascii="Times New Roman" w:hAnsi="Times New Roman"/>
          <w:sz w:val="28"/>
          <w:szCs w:val="28"/>
        </w:rPr>
      </w:pPr>
    </w:p>
    <w:p w:rsidR="006B58B3" w:rsidRDefault="006B58B3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B58B3" w:rsidRDefault="006B58B3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03117" w:rsidRPr="00903117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1.4</w:t>
      </w:r>
      <w:r w:rsidR="00903117" w:rsidRPr="00903117">
        <w:rPr>
          <w:rFonts w:ascii="Times New Roman" w:hAnsi="Times New Roman"/>
          <w:sz w:val="28"/>
          <w:szCs w:val="28"/>
        </w:rPr>
        <w:t>.2. Противодействие коррупции - деятельность федеральных органов государственной власти, органов государственной власти субъектов РФ, органов местного самоуправления, институтов гражданского общества, организаций и физических лиц в пределах их полномочий: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а) по предупреждению коррупции, в том числе по выявлению и по следующему устранению причин коррупции  (профилактика коррупции);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8823F1" w:rsidRPr="00D0700F" w:rsidRDefault="007B6758" w:rsidP="008823F1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Style w:val="blk"/>
          <w:rFonts w:ascii="Times New Roman" w:hAnsi="Times New Roman"/>
          <w:color w:val="000000"/>
          <w:sz w:val="28"/>
          <w:szCs w:val="28"/>
        </w:rPr>
        <w:t>1.4</w:t>
      </w:r>
      <w:r w:rsidR="00D0700F">
        <w:rPr>
          <w:rStyle w:val="blk"/>
          <w:rFonts w:ascii="Times New Roman" w:hAnsi="Times New Roman"/>
          <w:color w:val="000000"/>
          <w:sz w:val="28"/>
          <w:szCs w:val="28"/>
        </w:rPr>
        <w:t>.</w:t>
      </w:r>
      <w:r>
        <w:rPr>
          <w:rStyle w:val="blk"/>
          <w:rFonts w:ascii="Times New Roman" w:hAnsi="Times New Roman"/>
          <w:color w:val="000000"/>
          <w:sz w:val="28"/>
          <w:szCs w:val="28"/>
        </w:rPr>
        <w:t>3</w:t>
      </w:r>
      <w:r w:rsid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 </w:t>
      </w:r>
      <w:r w:rsidR="008823F1" w:rsidRPr="00D0700F">
        <w:rPr>
          <w:rStyle w:val="blk"/>
          <w:rFonts w:ascii="Times New Roman" w:hAnsi="Times New Roman"/>
          <w:color w:val="000000"/>
          <w:sz w:val="28"/>
          <w:szCs w:val="28"/>
        </w:rPr>
        <w:t>Основными направлениями деятельности Комиссии по противодействию коррупции являются:</w:t>
      </w:r>
    </w:p>
    <w:p w:rsidR="008823F1" w:rsidRPr="00D0700F" w:rsidRDefault="008823F1" w:rsidP="008823F1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dst100057"/>
      <w:bookmarkEnd w:id="0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- проведение единой политики в области противодействия коррупции в Учреждении;</w:t>
      </w:r>
    </w:p>
    <w:p w:rsidR="008823F1" w:rsidRPr="00D0700F" w:rsidRDefault="008823F1" w:rsidP="008823F1">
      <w:pPr>
        <w:shd w:val="clear" w:color="auto" w:fill="FFFFFF"/>
        <w:ind w:firstLine="284"/>
        <w:jc w:val="both"/>
        <w:rPr>
          <w:rStyle w:val="blk"/>
          <w:sz w:val="28"/>
          <w:szCs w:val="28"/>
        </w:rPr>
      </w:pPr>
      <w:bookmarkStart w:id="1" w:name="dst100058"/>
      <w:bookmarkEnd w:id="1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- создание </w:t>
      </w:r>
      <w:proofErr w:type="gramStart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механизма взаимодействия коллегиальных органов управления Учреждения</w:t>
      </w:r>
      <w:proofErr w:type="gramEnd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 с участниками образовательных отношений по вопросам противодействия коррупции; </w:t>
      </w:r>
    </w:p>
    <w:p w:rsidR="008823F1" w:rsidRPr="00D0700F" w:rsidRDefault="008823F1" w:rsidP="008823F1">
      <w:pPr>
        <w:shd w:val="clear" w:color="auto" w:fill="FFFFFF"/>
        <w:ind w:firstLine="284"/>
        <w:jc w:val="both"/>
        <w:rPr>
          <w:sz w:val="28"/>
          <w:szCs w:val="28"/>
        </w:rPr>
      </w:pP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- организация сотрудничества </w:t>
      </w:r>
      <w:r w:rsidRPr="00D070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правоохранительными органами;</w:t>
      </w:r>
      <w:bookmarkStart w:id="2" w:name="dst100059"/>
      <w:bookmarkEnd w:id="2"/>
    </w:p>
    <w:p w:rsidR="008823F1" w:rsidRPr="00D0700F" w:rsidRDefault="008823F1" w:rsidP="008823F1">
      <w:pPr>
        <w:shd w:val="clear" w:color="auto" w:fill="FFFFFF"/>
        <w:ind w:firstLine="284"/>
        <w:jc w:val="both"/>
        <w:rPr>
          <w:rStyle w:val="blk"/>
          <w:sz w:val="28"/>
          <w:szCs w:val="28"/>
        </w:rPr>
      </w:pPr>
      <w:r w:rsidRPr="00D0700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разработка плана </w:t>
      </w:r>
      <w:proofErr w:type="spellStart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антикоррупционных</w:t>
      </w:r>
      <w:proofErr w:type="spellEnd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 мероприятий в Учреждении, направленных на привлечение всех участников образовательных отношений к более активному участию в противодействии коррупции, на формирование в обществе негативного отношения к коррупционному поведению; </w:t>
      </w:r>
    </w:p>
    <w:p w:rsidR="008823F1" w:rsidRPr="00D0700F" w:rsidRDefault="008823F1" w:rsidP="008823F1">
      <w:pPr>
        <w:shd w:val="clear" w:color="auto" w:fill="FFFFFF"/>
        <w:ind w:firstLine="284"/>
        <w:jc w:val="both"/>
        <w:rPr>
          <w:sz w:val="28"/>
          <w:szCs w:val="28"/>
        </w:rPr>
      </w:pP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- создание механизмов общественного контроля;</w:t>
      </w:r>
      <w:bookmarkStart w:id="3" w:name="dst100064"/>
      <w:bookmarkStart w:id="4" w:name="dst100127"/>
      <w:bookmarkEnd w:id="3"/>
      <w:bookmarkEnd w:id="4"/>
    </w:p>
    <w:p w:rsidR="008823F1" w:rsidRPr="00D0700F" w:rsidRDefault="008823F1" w:rsidP="008823F1">
      <w:pPr>
        <w:shd w:val="clear" w:color="auto" w:fill="FFFFFF"/>
        <w:ind w:firstLine="284"/>
        <w:jc w:val="both"/>
        <w:rPr>
          <w:rStyle w:val="blk"/>
          <w:sz w:val="28"/>
          <w:szCs w:val="28"/>
        </w:rPr>
      </w:pPr>
      <w:r w:rsidRPr="00D0700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проведение контрольной деятельности </w:t>
      </w:r>
      <w:proofErr w:type="gramStart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за</w:t>
      </w:r>
      <w:proofErr w:type="gramEnd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: </w:t>
      </w:r>
    </w:p>
    <w:p w:rsidR="008823F1" w:rsidRPr="00D0700F" w:rsidRDefault="008823F1" w:rsidP="008823F1">
      <w:pPr>
        <w:numPr>
          <w:ilvl w:val="0"/>
          <w:numId w:val="7"/>
        </w:numPr>
        <w:shd w:val="clear" w:color="auto" w:fill="FFFFFF"/>
        <w:ind w:left="0" w:firstLine="284"/>
        <w:jc w:val="both"/>
        <w:rPr>
          <w:sz w:val="28"/>
          <w:szCs w:val="28"/>
        </w:rPr>
      </w:pP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обеспечением добросовестности, открытости, добросовестной конкуренции и объективности при осуществлении закупок товаров, работ, услуг для нужд Учреждения;</w:t>
      </w:r>
      <w:bookmarkStart w:id="5" w:name="dst100072"/>
      <w:bookmarkStart w:id="6" w:name="dst100073"/>
      <w:bookmarkEnd w:id="5"/>
      <w:bookmarkEnd w:id="6"/>
    </w:p>
    <w:p w:rsidR="008823F1" w:rsidRPr="00D0700F" w:rsidRDefault="008823F1" w:rsidP="008823F1">
      <w:pPr>
        <w:numPr>
          <w:ilvl w:val="0"/>
          <w:numId w:val="7"/>
        </w:numPr>
        <w:shd w:val="clear" w:color="auto" w:fill="FFFFFF"/>
        <w:ind w:left="0" w:firstLine="284"/>
        <w:jc w:val="both"/>
        <w:rPr>
          <w:rStyle w:val="blk"/>
          <w:sz w:val="28"/>
          <w:szCs w:val="28"/>
        </w:rPr>
      </w:pP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решением вопросов, содержащихся в обращениях граждан и сотрудников Учреждения;</w:t>
      </w:r>
    </w:p>
    <w:p w:rsidR="008823F1" w:rsidRPr="00D0700F" w:rsidRDefault="008823F1" w:rsidP="008823F1">
      <w:pPr>
        <w:numPr>
          <w:ilvl w:val="0"/>
          <w:numId w:val="7"/>
        </w:numPr>
        <w:shd w:val="clear" w:color="auto" w:fill="FFFFFF"/>
        <w:ind w:left="0" w:firstLine="284"/>
        <w:jc w:val="both"/>
        <w:rPr>
          <w:rStyle w:val="blk"/>
          <w:rFonts w:ascii="Times New Roman" w:hAnsi="Times New Roman"/>
          <w:color w:val="000000"/>
          <w:sz w:val="28"/>
          <w:szCs w:val="28"/>
        </w:rPr>
      </w:pP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деятельностью по </w:t>
      </w:r>
      <w:r w:rsidRPr="00D070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предотвращению и урегулированию конфликтов интересов</w:t>
      </w: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 между участниками образовательных отношений;</w:t>
      </w:r>
    </w:p>
    <w:p w:rsidR="008823F1" w:rsidRPr="00D0700F" w:rsidRDefault="008823F1" w:rsidP="008823F1">
      <w:pPr>
        <w:numPr>
          <w:ilvl w:val="0"/>
          <w:numId w:val="7"/>
        </w:numPr>
        <w:shd w:val="clear" w:color="auto" w:fill="FFFFFF"/>
        <w:ind w:left="0" w:firstLine="284"/>
        <w:jc w:val="both"/>
        <w:rPr>
          <w:rStyle w:val="blk"/>
          <w:rFonts w:ascii="Times New Roman" w:hAnsi="Times New Roman"/>
          <w:color w:val="000000"/>
          <w:sz w:val="28"/>
          <w:szCs w:val="28"/>
        </w:rPr>
      </w:pP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привлечением и расходованием внебюджетных средств организацией дополнительных платных услуг;</w:t>
      </w:r>
    </w:p>
    <w:p w:rsidR="008823F1" w:rsidRPr="00D0700F" w:rsidRDefault="008823F1" w:rsidP="008823F1">
      <w:pPr>
        <w:shd w:val="clear" w:color="auto" w:fill="FFFFFF"/>
        <w:ind w:firstLine="284"/>
        <w:jc w:val="both"/>
        <w:rPr>
          <w:sz w:val="28"/>
          <w:szCs w:val="28"/>
        </w:rPr>
      </w:pPr>
      <w:bookmarkStart w:id="7" w:name="dst100060"/>
      <w:bookmarkStart w:id="8" w:name="dst100061"/>
      <w:bookmarkEnd w:id="7"/>
      <w:bookmarkEnd w:id="8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- разработка </w:t>
      </w:r>
      <w:proofErr w:type="spellStart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антикоррупционных</w:t>
      </w:r>
      <w:proofErr w:type="spellEnd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 стандартов, </w:t>
      </w:r>
      <w:proofErr w:type="spellStart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антикоррупционной</w:t>
      </w:r>
      <w:proofErr w:type="spellEnd"/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 xml:space="preserve"> политики, профессионального кодекса  в Учреждении;</w:t>
      </w:r>
      <w:bookmarkStart w:id="9" w:name="dst10"/>
      <w:bookmarkStart w:id="10" w:name="dst100063"/>
      <w:bookmarkEnd w:id="9"/>
      <w:bookmarkEnd w:id="10"/>
    </w:p>
    <w:p w:rsidR="008823F1" w:rsidRPr="00D0700F" w:rsidRDefault="008823F1" w:rsidP="008823F1">
      <w:pPr>
        <w:shd w:val="clear" w:color="auto" w:fill="FFFFFF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0700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0700F">
        <w:rPr>
          <w:rStyle w:val="blk"/>
          <w:rFonts w:ascii="Times New Roman" w:hAnsi="Times New Roman"/>
          <w:color w:val="000000"/>
          <w:sz w:val="28"/>
          <w:szCs w:val="28"/>
        </w:rPr>
        <w:t>обеспечение информационной открытости через информационные стенды, официальный сайт Учреждения и социальные сети.</w:t>
      </w:r>
    </w:p>
    <w:p w:rsidR="00903117" w:rsidRPr="00903117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7B6758">
        <w:rPr>
          <w:rFonts w:ascii="Times New Roman" w:hAnsi="Times New Roman"/>
          <w:sz w:val="28"/>
          <w:szCs w:val="28"/>
        </w:rPr>
        <w:t>.4</w:t>
      </w:r>
      <w:r w:rsidR="00903117" w:rsidRPr="00903117">
        <w:rPr>
          <w:rFonts w:ascii="Times New Roman" w:hAnsi="Times New Roman"/>
          <w:sz w:val="28"/>
          <w:szCs w:val="28"/>
        </w:rPr>
        <w:t>. 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8823F1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7B6758">
        <w:rPr>
          <w:rFonts w:ascii="Times New Roman" w:hAnsi="Times New Roman"/>
          <w:sz w:val="28"/>
          <w:szCs w:val="28"/>
        </w:rPr>
        <w:t>.5</w:t>
      </w:r>
      <w:r w:rsidR="00903117" w:rsidRPr="00903117">
        <w:rPr>
          <w:rFonts w:ascii="Times New Roman" w:hAnsi="Times New Roman"/>
          <w:sz w:val="28"/>
          <w:szCs w:val="28"/>
        </w:rPr>
        <w:t xml:space="preserve">. Субъекты </w:t>
      </w:r>
      <w:proofErr w:type="spellStart"/>
      <w:r w:rsidR="00903117" w:rsidRPr="00903117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="00903117" w:rsidRPr="00903117">
        <w:rPr>
          <w:rFonts w:ascii="Times New Roman" w:hAnsi="Times New Roman"/>
          <w:sz w:val="28"/>
          <w:szCs w:val="28"/>
        </w:rPr>
        <w:t xml:space="preserve"> политики - органы государственной власти и местного самоуправления, учреждения, организации и лица, уполномоченные на формирование и реализацию мер </w:t>
      </w:r>
      <w:proofErr w:type="spellStart"/>
      <w:r w:rsidR="00903117" w:rsidRPr="00903117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="00903117" w:rsidRPr="00903117">
        <w:rPr>
          <w:rFonts w:ascii="Times New Roman" w:hAnsi="Times New Roman"/>
          <w:sz w:val="28"/>
          <w:szCs w:val="28"/>
        </w:rPr>
        <w:t xml:space="preserve"> политики, граждане. 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В ДОУ субъектами </w:t>
      </w:r>
      <w:proofErr w:type="spellStart"/>
      <w:r w:rsidRPr="00903117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903117">
        <w:rPr>
          <w:rFonts w:ascii="Times New Roman" w:hAnsi="Times New Roman"/>
          <w:sz w:val="28"/>
          <w:szCs w:val="28"/>
        </w:rPr>
        <w:t xml:space="preserve"> политики являются:</w:t>
      </w:r>
    </w:p>
    <w:p w:rsidR="00903117" w:rsidRPr="00903117" w:rsidRDefault="00903117" w:rsidP="00903117">
      <w:pPr>
        <w:numPr>
          <w:ilvl w:val="0"/>
          <w:numId w:val="1"/>
        </w:num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lastRenderedPageBreak/>
        <w:t>педагогический коллектив, учебно-вспомогательный персонал и обслуживающий персонал;</w:t>
      </w:r>
    </w:p>
    <w:p w:rsidR="00903117" w:rsidRPr="00903117" w:rsidRDefault="00903117" w:rsidP="00903117">
      <w:pPr>
        <w:numPr>
          <w:ilvl w:val="0"/>
          <w:numId w:val="1"/>
        </w:num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родители (законные представители);</w:t>
      </w:r>
    </w:p>
    <w:p w:rsidR="00903117" w:rsidRPr="00903117" w:rsidRDefault="00903117" w:rsidP="00903117">
      <w:pPr>
        <w:numPr>
          <w:ilvl w:val="0"/>
          <w:numId w:val="1"/>
        </w:num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физические и юридические лица, заинтересованные в качественном оказании образовательных услуг.</w:t>
      </w:r>
    </w:p>
    <w:p w:rsidR="00903117" w:rsidRPr="00903117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7B6758">
        <w:rPr>
          <w:rFonts w:ascii="Times New Roman" w:hAnsi="Times New Roman"/>
          <w:sz w:val="28"/>
          <w:szCs w:val="28"/>
        </w:rPr>
        <w:t>.6</w:t>
      </w:r>
      <w:r w:rsidR="00903117" w:rsidRPr="00903117">
        <w:rPr>
          <w:rFonts w:ascii="Times New Roman" w:hAnsi="Times New Roman"/>
          <w:sz w:val="28"/>
          <w:szCs w:val="28"/>
        </w:rPr>
        <w:t>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903117" w:rsidRPr="00903117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7B6758">
        <w:rPr>
          <w:rFonts w:ascii="Times New Roman" w:hAnsi="Times New Roman"/>
          <w:sz w:val="28"/>
          <w:szCs w:val="28"/>
        </w:rPr>
        <w:t>.7</w:t>
      </w:r>
      <w:r w:rsidR="00903117" w:rsidRPr="00903117">
        <w:rPr>
          <w:rFonts w:ascii="Times New Roman" w:hAnsi="Times New Roman"/>
          <w:sz w:val="28"/>
          <w:szCs w:val="28"/>
        </w:rPr>
        <w:t xml:space="preserve">. Предупреждение коррупции - деятельность субъектов </w:t>
      </w:r>
      <w:proofErr w:type="spellStart"/>
      <w:r w:rsidR="00903117" w:rsidRPr="00903117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="00903117" w:rsidRPr="00903117">
        <w:rPr>
          <w:rFonts w:ascii="Times New Roman" w:hAnsi="Times New Roman"/>
          <w:sz w:val="28"/>
          <w:szCs w:val="28"/>
        </w:rPr>
        <w:t xml:space="preserve">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903117" w:rsidRPr="00316A56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="00903117" w:rsidRPr="00316A56">
        <w:rPr>
          <w:rFonts w:ascii="Times New Roman" w:hAnsi="Times New Roman"/>
          <w:sz w:val="28"/>
          <w:szCs w:val="28"/>
        </w:rPr>
        <w:t>.Меры по предупреждению коррупции могут включать:</w:t>
      </w:r>
    </w:p>
    <w:p w:rsidR="00903117" w:rsidRPr="00316A56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16A56">
        <w:rPr>
          <w:rFonts w:ascii="Times New Roman" w:hAnsi="Times New Roman"/>
          <w:sz w:val="28"/>
          <w:szCs w:val="28"/>
        </w:rPr>
        <w:t>1) определение должностного лица, ответственного за профилактику коррупционных и иных правонарушений;</w:t>
      </w:r>
    </w:p>
    <w:p w:rsidR="00903117" w:rsidRPr="00316A56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16A56">
        <w:rPr>
          <w:rFonts w:ascii="Times New Roman" w:hAnsi="Times New Roman"/>
          <w:sz w:val="28"/>
          <w:szCs w:val="28"/>
        </w:rPr>
        <w:t>2) сотрудничество учреждения с правоохранительными органами;</w:t>
      </w:r>
    </w:p>
    <w:p w:rsidR="00903117" w:rsidRPr="00316A56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16A56">
        <w:rPr>
          <w:rFonts w:ascii="Times New Roman" w:hAnsi="Times New Roman"/>
          <w:sz w:val="28"/>
          <w:szCs w:val="28"/>
        </w:rPr>
        <w:t>3) разработку и внедрение в практику стандартов и процедур, направленных на обеспечение добросовестной работы учреждения;</w:t>
      </w:r>
    </w:p>
    <w:p w:rsidR="00903117" w:rsidRPr="00316A56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16A56">
        <w:rPr>
          <w:rFonts w:ascii="Times New Roman" w:hAnsi="Times New Roman"/>
          <w:sz w:val="28"/>
          <w:szCs w:val="28"/>
        </w:rPr>
        <w:t xml:space="preserve">4) принятие кодекса этики и служебного поведения работников </w:t>
      </w:r>
      <w:r w:rsidR="00316A56" w:rsidRPr="00316A56">
        <w:rPr>
          <w:rFonts w:ascii="Times New Roman" w:hAnsi="Times New Roman"/>
          <w:sz w:val="28"/>
          <w:szCs w:val="28"/>
        </w:rPr>
        <w:t>учреждения</w:t>
      </w:r>
      <w:r w:rsidRPr="00316A56">
        <w:rPr>
          <w:rFonts w:ascii="Times New Roman" w:hAnsi="Times New Roman"/>
          <w:sz w:val="28"/>
          <w:szCs w:val="28"/>
        </w:rPr>
        <w:t>;</w:t>
      </w:r>
    </w:p>
    <w:p w:rsidR="00903117" w:rsidRPr="00316A56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16A56">
        <w:rPr>
          <w:rFonts w:ascii="Times New Roman" w:hAnsi="Times New Roman"/>
          <w:sz w:val="28"/>
          <w:szCs w:val="28"/>
        </w:rPr>
        <w:t>5) предотвращение и урегулирование конфликта интересов;</w:t>
      </w:r>
    </w:p>
    <w:p w:rsid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16A56">
        <w:rPr>
          <w:rFonts w:ascii="Times New Roman" w:hAnsi="Times New Roman"/>
          <w:sz w:val="28"/>
          <w:szCs w:val="28"/>
        </w:rPr>
        <w:t>6) недопущение составления неофициальной отчетности и использования поддельных документов.</w:t>
      </w:r>
    </w:p>
    <w:p w:rsidR="00903117" w:rsidRPr="00903117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="00903117" w:rsidRPr="00903117">
        <w:rPr>
          <w:rFonts w:ascii="Times New Roman" w:hAnsi="Times New Roman"/>
          <w:sz w:val="28"/>
          <w:szCs w:val="28"/>
        </w:rPr>
        <w:t>. Комиссия в своей деятельности руководствуется: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Конституцией Российской Федерации;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Федеральным законом от 25.12.2008 № 273-ФЗ «О противодействии коррупции»;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Федеральным законом от 27.07.2004 № 79-ФЗ «О государственной гражданской службе Российской Федерации»;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Указом Президента Российской Федерации от 19.05.2008 № 815 «О мерах по противодействию коррупции»;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Указом Президента Рос</w:t>
      </w:r>
      <w:r w:rsidR="00316A56">
        <w:rPr>
          <w:rFonts w:ascii="Times New Roman" w:hAnsi="Times New Roman"/>
          <w:sz w:val="28"/>
          <w:szCs w:val="28"/>
        </w:rPr>
        <w:t xml:space="preserve">сийской Федерации от 13.03.2012 </w:t>
      </w:r>
      <w:r w:rsidRPr="00903117">
        <w:rPr>
          <w:rFonts w:ascii="Times New Roman" w:hAnsi="Times New Roman"/>
          <w:sz w:val="28"/>
          <w:szCs w:val="28"/>
        </w:rPr>
        <w:t>№297 «О Национальном плане противо</w:t>
      </w:r>
      <w:r w:rsidR="00316A56">
        <w:rPr>
          <w:rFonts w:ascii="Times New Roman" w:hAnsi="Times New Roman"/>
          <w:sz w:val="28"/>
          <w:szCs w:val="28"/>
        </w:rPr>
        <w:t xml:space="preserve">действия коррупции на 2012-2013 </w:t>
      </w:r>
      <w:r w:rsidRPr="00903117">
        <w:rPr>
          <w:rFonts w:ascii="Times New Roman" w:hAnsi="Times New Roman"/>
          <w:sz w:val="28"/>
          <w:szCs w:val="28"/>
        </w:rPr>
        <w:t>годы и внесении изменений в некоторые акты Президента Российской Федерации по вопросам противодействия коррупции»;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Указом Президента Росси</w:t>
      </w:r>
      <w:r w:rsidR="00316A56">
        <w:rPr>
          <w:rFonts w:ascii="Times New Roman" w:hAnsi="Times New Roman"/>
          <w:sz w:val="28"/>
          <w:szCs w:val="28"/>
        </w:rPr>
        <w:t>йской Федерации от 02.04.2013 №</w:t>
      </w:r>
      <w:r w:rsidRPr="00903117">
        <w:rPr>
          <w:rFonts w:ascii="Times New Roman" w:hAnsi="Times New Roman"/>
          <w:sz w:val="28"/>
          <w:szCs w:val="28"/>
        </w:rPr>
        <w:t>309 «О мерах по реализации отдельных положений Федерального закона «О противодействии коррупции»;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Нормативными актами Министерства образования и науки Российской Федерации;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Нормативными актами Правительства Белгородской области;</w:t>
      </w:r>
    </w:p>
    <w:p w:rsidR="00903117" w:rsidRPr="00903117" w:rsidRDefault="00903117" w:rsidP="00903117">
      <w:pPr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настоящим Положением.</w:t>
      </w:r>
    </w:p>
    <w:p w:rsidR="00903117" w:rsidRPr="00903117" w:rsidRDefault="00D0700F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1.7</w:t>
      </w:r>
      <w:r w:rsidR="00903117" w:rsidRPr="00903117">
        <w:rPr>
          <w:rFonts w:ascii="Times New Roman" w:hAnsi="Times New Roman"/>
          <w:sz w:val="28"/>
          <w:szCs w:val="28"/>
        </w:rPr>
        <w:t>. Настоящее положение вступает в силу с момента его утверждения заведующим и действует до принятия нового.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03117" w:rsidRPr="00903117" w:rsidRDefault="00903117" w:rsidP="00903117">
      <w:pPr>
        <w:jc w:val="center"/>
        <w:rPr>
          <w:rFonts w:ascii="Times New Roman" w:hAnsi="Times New Roman"/>
          <w:b/>
          <w:sz w:val="28"/>
          <w:szCs w:val="28"/>
        </w:rPr>
      </w:pPr>
      <w:r w:rsidRPr="00903117">
        <w:rPr>
          <w:rFonts w:ascii="Times New Roman" w:hAnsi="Times New Roman"/>
          <w:b/>
          <w:sz w:val="28"/>
          <w:szCs w:val="28"/>
        </w:rPr>
        <w:t>2. Задачи Комиссии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2.1.Комиссия: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-участвует в разработке и реализации приоритетных направлений </w:t>
      </w:r>
      <w:proofErr w:type="spellStart"/>
      <w:r w:rsidRPr="00903117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903117">
        <w:rPr>
          <w:rFonts w:ascii="Times New Roman" w:hAnsi="Times New Roman"/>
          <w:sz w:val="28"/>
          <w:szCs w:val="28"/>
        </w:rPr>
        <w:t xml:space="preserve"> политики;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координирует деятельность ДОУ по устранению причин коррупции и условий им способствующих, выявлению и пресечению фактов коррупц</w:t>
      </w:r>
      <w:proofErr w:type="gramStart"/>
      <w:r w:rsidRPr="00903117">
        <w:rPr>
          <w:rFonts w:ascii="Times New Roman" w:hAnsi="Times New Roman"/>
          <w:sz w:val="28"/>
          <w:szCs w:val="28"/>
        </w:rPr>
        <w:t>ии и её</w:t>
      </w:r>
      <w:proofErr w:type="gramEnd"/>
      <w:r w:rsidRPr="00903117">
        <w:rPr>
          <w:rFonts w:ascii="Times New Roman" w:hAnsi="Times New Roman"/>
          <w:sz w:val="28"/>
          <w:szCs w:val="28"/>
        </w:rPr>
        <w:t xml:space="preserve"> проявлений;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вносит предложения, направленные на реализацию мероприятий по устранению причин и условий, способствующих коррупции в ДОУ;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вырабатывает рекомендации для практического использования по предотвращению и профилактике коррупционных правонарушений в деятельности ДОУ;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- оказывает консультативную помощь субъектам </w:t>
      </w:r>
      <w:proofErr w:type="spellStart"/>
      <w:r w:rsidRPr="00903117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903117">
        <w:rPr>
          <w:rFonts w:ascii="Times New Roman" w:hAnsi="Times New Roman"/>
          <w:sz w:val="28"/>
          <w:szCs w:val="28"/>
        </w:rPr>
        <w:t xml:space="preserve"> политики ДОУ по вопросам, связанным с применением на практике общих принципов служебного поведения сотрудников и других участников  образовательного процесса;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03117" w:rsidRPr="00903117" w:rsidRDefault="00903117" w:rsidP="00903117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903117">
        <w:rPr>
          <w:rFonts w:ascii="Times New Roman" w:hAnsi="Times New Roman"/>
          <w:b/>
          <w:sz w:val="28"/>
          <w:szCs w:val="28"/>
        </w:rPr>
        <w:t>3. Порядок формирования и деятельность Комиссии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3.1. Состав</w:t>
      </w:r>
      <w:r w:rsidR="0071227E">
        <w:rPr>
          <w:rFonts w:ascii="Times New Roman" w:hAnsi="Times New Roman"/>
          <w:sz w:val="28"/>
          <w:szCs w:val="28"/>
        </w:rPr>
        <w:t xml:space="preserve"> Комиссии рассматривается </w:t>
      </w:r>
      <w:bookmarkStart w:id="11" w:name="_GoBack"/>
      <w:bookmarkEnd w:id="11"/>
      <w:r w:rsidRPr="00903117">
        <w:rPr>
          <w:rFonts w:ascii="Times New Roman" w:hAnsi="Times New Roman"/>
          <w:sz w:val="28"/>
          <w:szCs w:val="28"/>
        </w:rPr>
        <w:t xml:space="preserve">на Общем собрании работников ДОУ и утверждается приказом заведующего. 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</w:t>
      </w:r>
      <w:r w:rsidRPr="00903117">
        <w:rPr>
          <w:rFonts w:ascii="Times New Roman" w:hAnsi="Times New Roman"/>
          <w:sz w:val="28"/>
          <w:szCs w:val="28"/>
        </w:rPr>
        <w:t xml:space="preserve"> В состав Комиссии входят: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03117">
        <w:rPr>
          <w:rFonts w:ascii="Times New Roman" w:hAnsi="Times New Roman"/>
          <w:sz w:val="28"/>
          <w:szCs w:val="28"/>
        </w:rPr>
        <w:t>представитель Педагогического совета;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03117">
        <w:rPr>
          <w:rFonts w:ascii="Times New Roman" w:hAnsi="Times New Roman"/>
          <w:sz w:val="28"/>
          <w:szCs w:val="28"/>
        </w:rPr>
        <w:t>представитель учебно-вспомогательного персонала;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03117">
        <w:rPr>
          <w:rFonts w:ascii="Times New Roman" w:hAnsi="Times New Roman"/>
          <w:sz w:val="28"/>
          <w:szCs w:val="28"/>
        </w:rPr>
        <w:t xml:space="preserve"> председатель ПК.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7763C0" w:rsidRDefault="00903117" w:rsidP="007763C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3.4.Заседание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3.5. Член Комиссии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lastRenderedPageBreak/>
        <w:t>3.6.На первом заседании Комиссии выбираются председател</w:t>
      </w:r>
      <w:r w:rsidR="00316A56">
        <w:rPr>
          <w:rFonts w:ascii="Times New Roman" w:hAnsi="Times New Roman"/>
          <w:sz w:val="28"/>
          <w:szCs w:val="28"/>
        </w:rPr>
        <w:t xml:space="preserve">ь,  заместитель председателя и </w:t>
      </w:r>
      <w:r w:rsidRPr="00903117">
        <w:rPr>
          <w:rFonts w:ascii="Times New Roman" w:hAnsi="Times New Roman"/>
          <w:sz w:val="28"/>
          <w:szCs w:val="28"/>
        </w:rPr>
        <w:t>секретарь, которые осуществляют свою деятельность на общественных началах.</w:t>
      </w:r>
    </w:p>
    <w:p w:rsidR="00903117" w:rsidRPr="00903117" w:rsidRDefault="00903117" w:rsidP="00903117">
      <w:pPr>
        <w:ind w:firstLine="540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3.7. Председатель Комиссии: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определяет место, время проведения и повестку дня заседания Комиссии;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на основе предложений членов Комиссии составляет план работы Комиссии на календарный год и повестку дня его очередного заседания;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-дает поручения членам Комиссии, осуществляет </w:t>
      </w:r>
      <w:proofErr w:type="gramStart"/>
      <w:r w:rsidRPr="0090311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03117">
        <w:rPr>
          <w:rFonts w:ascii="Times New Roman" w:hAnsi="Times New Roman"/>
          <w:sz w:val="28"/>
          <w:szCs w:val="28"/>
        </w:rPr>
        <w:t xml:space="preserve"> их выполнением;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-подписывает протокол заседания Комиссии.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3.8.Заместитель председателя Комиссии, в случаях отсутствия председателя Комиссии, по его поручению, проводит заседания Комиссии. 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3.9.Секретарь Комиссии: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организует подготовку материалов к заседанию Комиссии, а также проектов его решений;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- информирует членов Комиссии о месте, времени проведения и повестке дня очередного заседания Комиссии; 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-подписывает протокол заседания Комиссии.</w:t>
      </w:r>
    </w:p>
    <w:p w:rsidR="00903117" w:rsidRPr="00903117" w:rsidRDefault="00903117" w:rsidP="00903117">
      <w:pPr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903117" w:rsidRPr="00903117" w:rsidRDefault="00903117" w:rsidP="00903117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903117">
        <w:rPr>
          <w:rFonts w:ascii="Times New Roman" w:hAnsi="Times New Roman"/>
          <w:b/>
          <w:sz w:val="28"/>
          <w:szCs w:val="28"/>
        </w:rPr>
        <w:t>4. Полномочия Комиссии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4.1. Комиссия: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-координирует деятельность ДОУ по реализации мер противодействия коррупции;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-участвует в подготовке проектов локальных нормативных актов по вопросам, относящимся к ее компетенции;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содействует внесению дополнений в нормативные правовые акты с учетом изменений действующего законодательства.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4.2. 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локальными нормативными актами ДОУ.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4.3. В зависимости от рассматриваемых вопросов, к участию в заседаниях Комиссии могут привлекаться иные лица  по согласованию с председателем Комиссии.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4.4.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оформляются протоколом. Члены Комиссии обладают равными правами при принятии решений.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03117" w:rsidRPr="00903117" w:rsidRDefault="00903117" w:rsidP="009031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903117">
        <w:rPr>
          <w:rFonts w:ascii="Times New Roman" w:hAnsi="Times New Roman"/>
          <w:b/>
          <w:sz w:val="28"/>
          <w:szCs w:val="28"/>
        </w:rPr>
        <w:t>Взаимодействие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5.1. Председатель комиссии, его заместитель, секретарь непосредственно взаимодействуют: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lastRenderedPageBreak/>
        <w:t>- с педагогическим коллективом по вопросам реализации мер противодействия коррупции;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-с родительской общественностью по вопросам совершенствования деятельности в сфере противодействия коррупции; 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- с работниками (сотрудниками) ДОУ и гражданами по рассмотрению их письменных обращений, связанных с вопросами противодействия коррупции в ДОУ;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 xml:space="preserve">- с </w:t>
      </w:r>
      <w:r w:rsidRPr="000341A6">
        <w:rPr>
          <w:rFonts w:ascii="Times New Roman" w:hAnsi="Times New Roman"/>
          <w:sz w:val="28"/>
          <w:szCs w:val="28"/>
        </w:rPr>
        <w:t>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903117" w:rsidRPr="00903117" w:rsidRDefault="00903117" w:rsidP="00903117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903117">
        <w:rPr>
          <w:rFonts w:ascii="Times New Roman" w:hAnsi="Times New Roman"/>
          <w:sz w:val="28"/>
          <w:szCs w:val="28"/>
        </w:rPr>
        <w:t>5.2. Комиссия работает в тесном контакте 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>5.3. ДОУ принимает на себя обязательство сообщать в соответствующие правоохранительные органы о случаях совершения коррупционных правонарушений, о которых работникам детского сада стало известно.</w:t>
      </w:r>
    </w:p>
    <w:p w:rsidR="000341A6" w:rsidRPr="0083166F" w:rsidRDefault="000341A6" w:rsidP="000341A6">
      <w:pPr>
        <w:tabs>
          <w:tab w:val="left" w:pos="1276"/>
        </w:tabs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3166F">
        <w:rPr>
          <w:rFonts w:ascii="Times New Roman" w:hAnsi="Times New Roman"/>
          <w:sz w:val="28"/>
          <w:szCs w:val="28"/>
        </w:rPr>
        <w:t xml:space="preserve">5.4. </w:t>
      </w:r>
      <w:r w:rsidRPr="0083166F">
        <w:rPr>
          <w:rFonts w:ascii="Times New Roman" w:eastAsia="Calibri" w:hAnsi="Times New Roman"/>
          <w:sz w:val="28"/>
          <w:szCs w:val="28"/>
          <w:lang w:eastAsia="en-US"/>
        </w:rPr>
        <w:t>Сообщение в соответствующие правоохранительные органы о случаях совершения коррупционных правонарушений, о которых стало известно дошкольному образовательному учреждению, закреплено за заведующим ДОУ, в случае его отсутствия - за исполняющим обязанности заведующего дошкольным образовательным учреждением.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 xml:space="preserve">5.5. Администрация ДОУ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 xml:space="preserve">5.6. Администрация ДОУ обязуется не допускать вмешательства в выполнение служебных обязанностей должностными лицами судебных или правоохранительных органов. 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 xml:space="preserve">5.7. Все письменные обращения к представителям правоохранительных органов готовятся инициаторами обращений - сотрудниками дошкольного образовательного учреждения с обязательным участием заведующего (его визой на обращении). 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>5.8. Заведующий ДОУ и ответственный за профилактику коррупционных правонарушений лица несут персональную ответственность за эффективность осуществления соответствующего взаимодействия.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>5.9. Порядок действий сотрудников дошкольного образовательного учреждения следующий: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 xml:space="preserve">5.9.1. Письменные заявления о преступлениях принимаются в правоохранительных органах независимо от места и времени совершения преступления круглосуточно. 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lastRenderedPageBreak/>
        <w:t xml:space="preserve">5.9.2. В дежурной части органа внутренних дел, приемной органов прокуратуры, Федеральной службы безопасности обязаны выслушать и принять сообщение, при этом сотрудник детского сада должен поинтересоваться фамилией, должностью и рабочим телефоном сотрудника, принявшего сообщение. </w:t>
      </w:r>
    </w:p>
    <w:p w:rsidR="000341A6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 xml:space="preserve">5.9.2. Сотрудник ДОУ имеет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 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 xml:space="preserve">5.9.4. В правоохранительном органе полученное от сотрудника дошкольного образовательного учреждения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УПК РФ. Сотрудник ДОУ имеет право выяснить в правоохранительном органе, которому поручено заниматься исполнением заявления, о характере принимаемых мер и требовать приема руководителем соответствующего подразделения для получения более полной информации по вопросам, затрагивающим Ваши права и законные интересы. </w:t>
      </w:r>
    </w:p>
    <w:p w:rsidR="000341A6" w:rsidRPr="0083166F" w:rsidRDefault="000341A6" w:rsidP="000341A6">
      <w:pPr>
        <w:tabs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 xml:space="preserve">5.9.6. </w:t>
      </w:r>
      <w:proofErr w:type="gramStart"/>
      <w:r w:rsidRPr="0083166F">
        <w:rPr>
          <w:rFonts w:ascii="Times New Roman" w:hAnsi="Times New Roman"/>
          <w:sz w:val="28"/>
          <w:szCs w:val="28"/>
        </w:rPr>
        <w:t>В случае отказа принять от сотрудника дошкольного образовательного учреждения сообщение (заявление) о даче взятки сотрудник ДОУ имеет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  <w:proofErr w:type="gramEnd"/>
    </w:p>
    <w:p w:rsidR="000341A6" w:rsidRPr="0083166F" w:rsidRDefault="000341A6" w:rsidP="000341A6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341A6" w:rsidRPr="0083166F" w:rsidRDefault="000341A6" w:rsidP="000341A6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3166F">
        <w:rPr>
          <w:rFonts w:ascii="Times New Roman" w:hAnsi="Times New Roman"/>
          <w:b/>
          <w:sz w:val="28"/>
          <w:szCs w:val="28"/>
        </w:rPr>
        <w:t>6.Заключительные положения</w:t>
      </w:r>
    </w:p>
    <w:p w:rsidR="000341A6" w:rsidRPr="0083166F" w:rsidRDefault="000341A6" w:rsidP="000341A6">
      <w:pPr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>6.1. Настоящее Положение является локальным нормативным актом ДОУ, принимается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166F">
        <w:rPr>
          <w:rFonts w:ascii="Times New Roman" w:hAnsi="Times New Roman"/>
          <w:sz w:val="28"/>
          <w:szCs w:val="28"/>
        </w:rPr>
        <w:t>Общем собрании работников,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166F">
        <w:rPr>
          <w:rFonts w:ascii="Times New Roman" w:hAnsi="Times New Roman"/>
          <w:sz w:val="28"/>
          <w:szCs w:val="28"/>
        </w:rPr>
        <w:t>утверждается приказом заведующего дошкольным образовательным учреждением.</w:t>
      </w:r>
    </w:p>
    <w:p w:rsidR="000341A6" w:rsidRPr="0083166F" w:rsidRDefault="000341A6" w:rsidP="000341A6">
      <w:pPr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>6.2. Внесение изменений и дополнений в настоящее Положение осуществляется путем подготовки проекта в новой редакции.</w:t>
      </w:r>
    </w:p>
    <w:p w:rsidR="000341A6" w:rsidRPr="0083166F" w:rsidRDefault="000341A6" w:rsidP="000341A6">
      <w:pPr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>6.3. Данное Положение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0341A6" w:rsidRPr="0083166F" w:rsidRDefault="000341A6" w:rsidP="000341A6">
      <w:pPr>
        <w:jc w:val="both"/>
        <w:rPr>
          <w:rFonts w:ascii="Times New Roman" w:hAnsi="Times New Roman"/>
          <w:sz w:val="28"/>
          <w:szCs w:val="28"/>
        </w:rPr>
      </w:pPr>
      <w:r w:rsidRPr="0083166F">
        <w:rPr>
          <w:rFonts w:ascii="Times New Roman" w:hAnsi="Times New Roman"/>
          <w:sz w:val="28"/>
          <w:szCs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341A6" w:rsidRPr="0083166F" w:rsidRDefault="000341A6" w:rsidP="000341A6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00B55" w:rsidRDefault="00500B55" w:rsidP="00331BAE">
      <w:pPr>
        <w:jc w:val="both"/>
        <w:rPr>
          <w:rFonts w:ascii="Times New Roman" w:hAnsi="Times New Roman"/>
          <w:sz w:val="28"/>
          <w:szCs w:val="28"/>
        </w:rPr>
      </w:pPr>
    </w:p>
    <w:p w:rsidR="00500B55" w:rsidRDefault="00500B55" w:rsidP="00FA0223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00B55" w:rsidRDefault="00500B55" w:rsidP="00FA0223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B22D1" w:rsidRDefault="003B22D1" w:rsidP="003B22D1">
      <w:pPr>
        <w:jc w:val="both"/>
        <w:rPr>
          <w:rFonts w:ascii="Times New Roman" w:hAnsi="Times New Roman"/>
          <w:sz w:val="28"/>
          <w:szCs w:val="28"/>
        </w:rPr>
        <w:sectPr w:rsidR="003B22D1" w:rsidSect="00C23D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0B55" w:rsidRPr="00FA0223" w:rsidRDefault="003B22D1" w:rsidP="00FA0223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688530" cy="6181927"/>
            <wp:effectExtent l="19050" t="0" r="0" b="0"/>
            <wp:docPr id="4" name="Рисунок 4" descr="C:\Users\Домашний\Desktop\П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П_page-000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887" cy="61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B55" w:rsidRPr="00FA0223" w:rsidSect="003B22D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76B" w:rsidRDefault="0082276B" w:rsidP="00664837">
      <w:r>
        <w:separator/>
      </w:r>
    </w:p>
  </w:endnote>
  <w:endnote w:type="continuationSeparator" w:id="0">
    <w:p w:rsidR="0082276B" w:rsidRDefault="0082276B" w:rsidP="00664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76B" w:rsidRDefault="0082276B" w:rsidP="00664837">
      <w:r>
        <w:separator/>
      </w:r>
    </w:p>
  </w:footnote>
  <w:footnote w:type="continuationSeparator" w:id="0">
    <w:p w:rsidR="0082276B" w:rsidRDefault="0082276B" w:rsidP="006648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609F6"/>
    <w:multiLevelType w:val="hybridMultilevel"/>
    <w:tmpl w:val="A4304A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75C8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20C312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E69156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0A0260E"/>
    <w:multiLevelType w:val="hybridMultilevel"/>
    <w:tmpl w:val="36ACD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14C358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D1B4EAB"/>
    <w:multiLevelType w:val="multilevel"/>
    <w:tmpl w:val="8A9887F4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4A0C"/>
    <w:rsid w:val="00001433"/>
    <w:rsid w:val="000316BC"/>
    <w:rsid w:val="000341A6"/>
    <w:rsid w:val="000418A9"/>
    <w:rsid w:val="0006709A"/>
    <w:rsid w:val="00154358"/>
    <w:rsid w:val="001B51EF"/>
    <w:rsid w:val="001F64CA"/>
    <w:rsid w:val="002438F8"/>
    <w:rsid w:val="00245757"/>
    <w:rsid w:val="002C1050"/>
    <w:rsid w:val="002C1DCE"/>
    <w:rsid w:val="002E4A0C"/>
    <w:rsid w:val="00316A56"/>
    <w:rsid w:val="00331BAE"/>
    <w:rsid w:val="00352A54"/>
    <w:rsid w:val="00371C30"/>
    <w:rsid w:val="003B22D1"/>
    <w:rsid w:val="003D137D"/>
    <w:rsid w:val="003E536E"/>
    <w:rsid w:val="003E547E"/>
    <w:rsid w:val="00494CAB"/>
    <w:rsid w:val="004B7C98"/>
    <w:rsid w:val="00500B55"/>
    <w:rsid w:val="00521132"/>
    <w:rsid w:val="00550CC3"/>
    <w:rsid w:val="00551BCE"/>
    <w:rsid w:val="00573E66"/>
    <w:rsid w:val="00577CD5"/>
    <w:rsid w:val="006321A2"/>
    <w:rsid w:val="00664837"/>
    <w:rsid w:val="006B58B3"/>
    <w:rsid w:val="006F4D48"/>
    <w:rsid w:val="0071227E"/>
    <w:rsid w:val="007763C0"/>
    <w:rsid w:val="007B6758"/>
    <w:rsid w:val="007E371E"/>
    <w:rsid w:val="0082276B"/>
    <w:rsid w:val="00830F25"/>
    <w:rsid w:val="00870162"/>
    <w:rsid w:val="00873D2B"/>
    <w:rsid w:val="008823F1"/>
    <w:rsid w:val="00903117"/>
    <w:rsid w:val="0092052F"/>
    <w:rsid w:val="00967FDA"/>
    <w:rsid w:val="009777F0"/>
    <w:rsid w:val="00986B68"/>
    <w:rsid w:val="009A1BF2"/>
    <w:rsid w:val="009C6D2D"/>
    <w:rsid w:val="00A237CB"/>
    <w:rsid w:val="00A46D19"/>
    <w:rsid w:val="00B3586A"/>
    <w:rsid w:val="00BA0C66"/>
    <w:rsid w:val="00BE5567"/>
    <w:rsid w:val="00C036C5"/>
    <w:rsid w:val="00C13A00"/>
    <w:rsid w:val="00C23DEA"/>
    <w:rsid w:val="00C61AC0"/>
    <w:rsid w:val="00C6292B"/>
    <w:rsid w:val="00CC3BF9"/>
    <w:rsid w:val="00CC7F84"/>
    <w:rsid w:val="00D0700F"/>
    <w:rsid w:val="00D52412"/>
    <w:rsid w:val="00DD723F"/>
    <w:rsid w:val="00E575C5"/>
    <w:rsid w:val="00E87BF3"/>
    <w:rsid w:val="00E92015"/>
    <w:rsid w:val="00E95E39"/>
    <w:rsid w:val="00F1053B"/>
    <w:rsid w:val="00F31BB3"/>
    <w:rsid w:val="00F36684"/>
    <w:rsid w:val="00F73089"/>
    <w:rsid w:val="00FA0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50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8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64837"/>
  </w:style>
  <w:style w:type="paragraph" w:styleId="a5">
    <w:name w:val="footer"/>
    <w:basedOn w:val="a"/>
    <w:link w:val="a6"/>
    <w:uiPriority w:val="99"/>
    <w:unhideWhenUsed/>
    <w:rsid w:val="006648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64837"/>
  </w:style>
  <w:style w:type="paragraph" w:styleId="a7">
    <w:name w:val="Balloon Text"/>
    <w:basedOn w:val="a"/>
    <w:link w:val="a8"/>
    <w:uiPriority w:val="99"/>
    <w:semiHidden/>
    <w:unhideWhenUsed/>
    <w:rsid w:val="00E95E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95E3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A0223"/>
    <w:rPr>
      <w:rFonts w:eastAsia="Calibri"/>
      <w:sz w:val="22"/>
      <w:szCs w:val="22"/>
      <w:lang w:eastAsia="en-US"/>
    </w:rPr>
  </w:style>
  <w:style w:type="table" w:styleId="aa">
    <w:name w:val="Table Grid"/>
    <w:basedOn w:val="a1"/>
    <w:uiPriority w:val="59"/>
    <w:locked/>
    <w:rsid w:val="00FA022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0316B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7763C0"/>
    <w:pPr>
      <w:spacing w:after="200" w:line="276" w:lineRule="auto"/>
      <w:ind w:left="720"/>
      <w:contextualSpacing/>
    </w:pPr>
  </w:style>
  <w:style w:type="character" w:customStyle="1" w:styleId="blk">
    <w:name w:val="blk"/>
    <w:basedOn w:val="a0"/>
    <w:rsid w:val="008823F1"/>
  </w:style>
  <w:style w:type="paragraph" w:customStyle="1" w:styleId="headertexttopleveltextcentertext">
    <w:name w:val="headertext topleveltext centertext"/>
    <w:basedOn w:val="a"/>
    <w:rsid w:val="0087016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4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Домашний</cp:lastModifiedBy>
  <cp:revision>32</cp:revision>
  <cp:lastPrinted>2021-11-15T11:06:00Z</cp:lastPrinted>
  <dcterms:created xsi:type="dcterms:W3CDTF">2014-11-17T19:30:00Z</dcterms:created>
  <dcterms:modified xsi:type="dcterms:W3CDTF">2021-11-15T17:22:00Z</dcterms:modified>
</cp:coreProperties>
</file>